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837" w:rsidRDefault="005A3837" w:rsidP="005A3837">
      <w:r>
        <w:rPr>
          <w:rFonts w:ascii="Trebuchet MS" w:hAnsi="Trebuchet MS" w:cs="Microsoft Sans Serif"/>
          <w:b/>
          <w:noProof/>
          <w:sz w:val="18"/>
          <w:szCs w:val="18"/>
          <w:lang w:eastAsia="es-AR"/>
        </w:rPr>
        <w:drawing>
          <wp:inline distT="0" distB="0" distL="0" distR="0" wp14:anchorId="063E7063" wp14:editId="246A4043">
            <wp:extent cx="1342417" cy="924127"/>
            <wp:effectExtent l="0" t="0" r="0" b="952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 cruce 2018 DEFINITIVOS 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858" cy="9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Microsoft Sans Serif"/>
          <w:b/>
          <w:noProof/>
          <w:sz w:val="18"/>
          <w:szCs w:val="18"/>
          <w:lang w:val="es-ES" w:eastAsia="es-ES"/>
        </w:rPr>
        <w:tab/>
        <w:t xml:space="preserve">        </w:t>
      </w:r>
      <w:r w:rsidRPr="005207CD">
        <w:rPr>
          <w:rFonts w:ascii="Trebuchet MS" w:hAnsi="Trebuchet MS" w:cs="Microsoft Sans Serif"/>
          <w:b/>
          <w:noProof/>
          <w:sz w:val="18"/>
          <w:szCs w:val="18"/>
          <w:lang w:eastAsia="es-AR"/>
        </w:rPr>
        <w:drawing>
          <wp:inline distT="0" distB="0" distL="0" distR="0" wp14:anchorId="1B3009F5" wp14:editId="1CFAB7A6">
            <wp:extent cx="933855" cy="865762"/>
            <wp:effectExtent l="0" t="0" r="0" b="0"/>
            <wp:docPr id="1" name="Imagen 1" descr="Cobai_Color_II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obai_Color_II[1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38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Microsoft Sans Serif"/>
          <w:b/>
          <w:noProof/>
          <w:sz w:val="18"/>
          <w:szCs w:val="18"/>
          <w:lang w:val="es-ES" w:eastAsia="es-ES"/>
        </w:rPr>
        <w:t xml:space="preserve">            </w:t>
      </w:r>
      <w:r>
        <w:rPr>
          <w:rFonts w:cs="Tahoma"/>
          <w:noProof/>
          <w:lang w:eastAsia="es-AR"/>
        </w:rPr>
        <w:drawing>
          <wp:inline distT="0" distB="0" distL="0" distR="0" wp14:anchorId="59642542" wp14:editId="71F63987">
            <wp:extent cx="2421255" cy="618490"/>
            <wp:effectExtent l="0" t="0" r="0" b="0"/>
            <wp:docPr id="3" name="Picture 3" descr="logo inqui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inquiet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837" w:rsidRDefault="005A3837" w:rsidP="005A3837">
      <w:pPr>
        <w:pBdr>
          <w:bottom w:val="single" w:sz="4" w:space="31" w:color="auto"/>
        </w:pBdr>
        <w:spacing w:after="100" w:afterAutospacing="1" w:line="140" w:lineRule="exact"/>
        <w:rPr>
          <w:sz w:val="16"/>
          <w:szCs w:val="16"/>
        </w:rPr>
      </w:pPr>
    </w:p>
    <w:p w:rsidR="005A3837" w:rsidRDefault="005A3837" w:rsidP="005A3837">
      <w:pPr>
        <w:pBdr>
          <w:bottom w:val="single" w:sz="4" w:space="31" w:color="auto"/>
        </w:pBdr>
        <w:spacing w:after="100" w:afterAutospacing="1" w:line="140" w:lineRule="exact"/>
        <w:rPr>
          <w:sz w:val="16"/>
          <w:szCs w:val="16"/>
        </w:rPr>
      </w:pPr>
      <w:r>
        <w:rPr>
          <w:sz w:val="16"/>
          <w:szCs w:val="16"/>
        </w:rPr>
        <w:t xml:space="preserve">ASOCIACIÓN DE COREÓGRAFOS,  BAILARINES,  INVESTIGADORES  EN  EL  MOVIMIENTO  Y  EXPRESIÓN  CORPORAL INDEPENDIENTE Personería Jurídica 525/01 - PTE ROCA 1339 DTO 4 –  CP 2000 – ROSARIO- TE/FAX: 0341-424-5273 email: </w:t>
      </w:r>
      <w:hyperlink r:id="rId8" w:history="1">
        <w:r w:rsidRPr="005D0406">
          <w:rPr>
            <w:rStyle w:val="Hipervnculo"/>
            <w:sz w:val="16"/>
            <w:szCs w:val="16"/>
          </w:rPr>
          <w:t>revistainquieta@gmail.com</w:t>
        </w:r>
      </w:hyperlink>
      <w:r>
        <w:rPr>
          <w:sz w:val="16"/>
          <w:szCs w:val="16"/>
        </w:rPr>
        <w:t xml:space="preserve">  </w:t>
      </w:r>
      <w:hyperlink r:id="rId9" w:history="1">
        <w:r w:rsidRPr="00BD067F">
          <w:rPr>
            <w:rStyle w:val="Hipervnculo"/>
            <w:sz w:val="16"/>
            <w:szCs w:val="16"/>
          </w:rPr>
          <w:t>www.cobairosario.blogspot.com</w:t>
        </w:r>
      </w:hyperlink>
    </w:p>
    <w:p w:rsidR="00394425" w:rsidRPr="00394425" w:rsidRDefault="00394425" w:rsidP="00394425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22222"/>
          <w:sz w:val="27"/>
          <w:szCs w:val="27"/>
          <w:lang w:eastAsia="es-AR"/>
        </w:rPr>
      </w:pPr>
      <w:r w:rsidRPr="00394425">
        <w:rPr>
          <w:rFonts w:ascii="Arial" w:eastAsia="Times New Roman" w:hAnsi="Arial" w:cs="Arial"/>
          <w:b/>
          <w:bCs/>
          <w:color w:val="222222"/>
          <w:sz w:val="27"/>
          <w:szCs w:val="27"/>
          <w:lang w:eastAsia="es-AR"/>
        </w:rPr>
        <w:t>Programación Febrero El Cruce 2018</w:t>
      </w:r>
    </w:p>
    <w:p w:rsidR="00394425" w:rsidRPr="00394425" w:rsidRDefault="00394425" w:rsidP="00394425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22222"/>
          <w:sz w:val="18"/>
          <w:szCs w:val="18"/>
          <w:lang w:eastAsia="es-AR"/>
        </w:rPr>
      </w:pPr>
    </w:p>
    <w:p w:rsidR="00394425" w:rsidRDefault="00394425" w:rsidP="00394425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es-AR"/>
        </w:rPr>
      </w:pPr>
      <w:r w:rsidRPr="00394425">
        <w:rPr>
          <w:rFonts w:ascii="Arial" w:eastAsia="Times New Roman" w:hAnsi="Arial" w:cs="Arial"/>
          <w:color w:val="222222"/>
          <w:lang w:eastAsia="es-AR"/>
        </w:rPr>
        <w:t xml:space="preserve">En esta primera mitad de la edición de El Cruce 2018 contaremos con la presencia de la compañía Les </w:t>
      </w:r>
      <w:proofErr w:type="spellStart"/>
      <w:r w:rsidRPr="00394425">
        <w:rPr>
          <w:rFonts w:ascii="Arial" w:eastAsia="Times New Roman" w:hAnsi="Arial" w:cs="Arial"/>
          <w:color w:val="222222"/>
          <w:lang w:eastAsia="es-AR"/>
        </w:rPr>
        <w:t>Slovaks</w:t>
      </w:r>
      <w:proofErr w:type="spellEnd"/>
      <w:r w:rsidRPr="00394425">
        <w:rPr>
          <w:rFonts w:ascii="Arial" w:eastAsia="Times New Roman" w:hAnsi="Arial" w:cs="Arial"/>
          <w:color w:val="222222"/>
          <w:lang w:eastAsia="es-AR"/>
        </w:rPr>
        <w:t xml:space="preserve"> Dance </w:t>
      </w:r>
      <w:proofErr w:type="spellStart"/>
      <w:r w:rsidRPr="00394425">
        <w:rPr>
          <w:rFonts w:ascii="Arial" w:eastAsia="Times New Roman" w:hAnsi="Arial" w:cs="Arial"/>
          <w:color w:val="222222"/>
          <w:lang w:eastAsia="es-AR"/>
        </w:rPr>
        <w:t>Collective</w:t>
      </w:r>
      <w:proofErr w:type="spellEnd"/>
      <w:r w:rsidRPr="00394425">
        <w:rPr>
          <w:rFonts w:ascii="Arial" w:eastAsia="Times New Roman" w:hAnsi="Arial" w:cs="Arial"/>
          <w:color w:val="222222"/>
          <w:lang w:eastAsia="es-AR"/>
        </w:rPr>
        <w:t xml:space="preserve"> de Eslovaquia, por primera y única vez en Rosario y grandes artistas locales.</w:t>
      </w:r>
    </w:p>
    <w:p w:rsidR="00394425" w:rsidRPr="00394425" w:rsidRDefault="00394425" w:rsidP="00394425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lang w:eastAsia="es-AR"/>
        </w:rPr>
      </w:pPr>
    </w:p>
    <w:p w:rsidR="00394425" w:rsidRDefault="00394425" w:rsidP="00394425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</w:pPr>
      <w:r w:rsidRPr="00394425">
        <w:rPr>
          <w:rFonts w:ascii="Arial" w:eastAsia="Times New Roman" w:hAnsi="Arial" w:cs="Arial"/>
          <w:b/>
          <w:color w:val="222222"/>
          <w:sz w:val="18"/>
          <w:szCs w:val="18"/>
          <w:lang w:eastAsia="es-AR"/>
        </w:rPr>
        <w:t>EL CRUCE | FEBRERO 2018 | 18° FESTIVAL INTERNACIONAL DE ARTES ESCÉNICAS CONTEMPORÁNEAS</w:t>
      </w:r>
      <w:r w:rsidRPr="00394425">
        <w:rPr>
          <w:rFonts w:ascii="Arial" w:eastAsia="Times New Roman" w:hAnsi="Arial" w:cs="Arial"/>
          <w:b/>
          <w:color w:val="222222"/>
          <w:sz w:val="18"/>
          <w:szCs w:val="18"/>
          <w:lang w:eastAsia="es-AR"/>
        </w:rPr>
        <w:br/>
        <w:t>"Entre la Tradición y la Experimentación"</w:t>
      </w:r>
      <w:r w:rsidRPr="00394425">
        <w:rPr>
          <w:rFonts w:ascii="Arial" w:eastAsia="Times New Roman" w:hAnsi="Arial" w:cs="Arial"/>
          <w:color w:val="222222"/>
          <w:sz w:val="18"/>
          <w:szCs w:val="18"/>
          <w:lang w:eastAsia="es-AR"/>
        </w:rPr>
        <w:br/>
      </w:r>
      <w:r w:rsidRPr="00394425">
        <w:rPr>
          <w:rFonts w:ascii="Arial" w:eastAsia="Times New Roman" w:hAnsi="Arial" w:cs="Arial"/>
          <w:color w:val="222222"/>
          <w:sz w:val="18"/>
          <w:szCs w:val="18"/>
          <w:lang w:eastAsia="es-AR"/>
        </w:rPr>
        <w:br/>
      </w:r>
      <w:r w:rsidRPr="00394425">
        <w:rPr>
          <w:rFonts w:ascii="Arial" w:eastAsia="Times New Roman" w:hAnsi="Arial" w:cs="Arial"/>
          <w:b/>
          <w:color w:val="222222"/>
          <w:sz w:val="18"/>
          <w:szCs w:val="18"/>
          <w:lang w:eastAsia="es-AR"/>
        </w:rPr>
        <w:t>MIÉRCOLES 14 -</w:t>
      </w:r>
      <w:r w:rsidRPr="00394425">
        <w:rPr>
          <w:rFonts w:ascii="Arial" w:eastAsia="Times New Roman" w:hAnsi="Arial" w:cs="Arial"/>
          <w:color w:val="222222"/>
          <w:sz w:val="18"/>
          <w:szCs w:val="18"/>
          <w:lang w:eastAsia="es-AR"/>
        </w:rPr>
        <w:t xml:space="preserve"> Explanada Museo Artes Contemporáneas (SILOS DAVIS)</w:t>
      </w:r>
      <w:r w:rsidRPr="00394425">
        <w:rPr>
          <w:rFonts w:ascii="Arial" w:eastAsia="Times New Roman" w:hAnsi="Arial" w:cs="Arial"/>
          <w:color w:val="222222"/>
          <w:sz w:val="18"/>
          <w:szCs w:val="18"/>
          <w:lang w:eastAsia="es-AR"/>
        </w:rPr>
        <w:br/>
        <w:t>A</w:t>
      </w:r>
      <w:r>
        <w:rPr>
          <w:rFonts w:ascii="Arial" w:eastAsia="Times New Roman" w:hAnsi="Arial" w:cs="Arial"/>
          <w:color w:val="222222"/>
          <w:sz w:val="18"/>
          <w:szCs w:val="18"/>
          <w:lang w:eastAsia="es-AR"/>
        </w:rPr>
        <w:t>pertura del Festival 19hs con:</w:t>
      </w:r>
      <w:r>
        <w:rPr>
          <w:rFonts w:ascii="Arial" w:eastAsia="Times New Roman" w:hAnsi="Arial" w:cs="Arial"/>
          <w:color w:val="222222"/>
          <w:sz w:val="18"/>
          <w:szCs w:val="18"/>
          <w:lang w:eastAsia="es-AR"/>
        </w:rPr>
        <w:br/>
      </w:r>
      <w:r w:rsidRPr="00394425">
        <w:rPr>
          <w:rFonts w:ascii="Arial" w:eastAsia="Times New Roman" w:hAnsi="Arial" w:cs="Arial"/>
          <w:color w:val="222222"/>
          <w:sz w:val="18"/>
          <w:szCs w:val="18"/>
          <w:lang w:eastAsia="es-AR"/>
        </w:rPr>
        <w:t>VIDEODANZA por Fernanda Vallejos</w:t>
      </w:r>
      <w:r w:rsidRPr="00394425">
        <w:rPr>
          <w:rFonts w:ascii="Arial" w:eastAsia="Times New Roman" w:hAnsi="Arial" w:cs="Arial"/>
          <w:color w:val="222222"/>
          <w:sz w:val="18"/>
          <w:szCs w:val="18"/>
          <w:lang w:eastAsia="es-AR"/>
        </w:rPr>
        <w:br/>
        <w:t xml:space="preserve">MUDANCERAS dirección: Severo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lang w:eastAsia="es-AR"/>
        </w:rPr>
        <w:t>Callaci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lang w:eastAsia="es-AR"/>
        </w:rPr>
        <w:br/>
        <w:t>JAM IMPROVISACIÓN DANZA con MÚSICA EN VIVO</w:t>
      </w:r>
      <w:r w:rsidRPr="00394425">
        <w:rPr>
          <w:rFonts w:ascii="Arial" w:eastAsia="Times New Roman" w:hAnsi="Arial" w:cs="Arial"/>
          <w:color w:val="222222"/>
          <w:sz w:val="18"/>
          <w:szCs w:val="18"/>
          <w:lang w:eastAsia="es-AR"/>
        </w:rPr>
        <w:br/>
        <w:t xml:space="preserve">MANIFIESTA dirección: Carla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lang w:eastAsia="es-AR"/>
        </w:rPr>
        <w:t>Tealdi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  <w:t>-entrada libre y gratuita-</w:t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</w:r>
      <w:r w:rsidRPr="00394425">
        <w:rPr>
          <w:rFonts w:ascii="Arial" w:eastAsia="Times New Roman" w:hAnsi="Arial" w:cs="Arial"/>
          <w:b/>
          <w:color w:val="222222"/>
          <w:sz w:val="18"/>
          <w:szCs w:val="18"/>
          <w:bdr w:val="none" w:sz="0" w:space="0" w:color="auto" w:frame="1"/>
          <w:lang w:eastAsia="es-AR"/>
        </w:rPr>
        <w:t>JUEVES 15 |</w:t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Teatro Príncipe de </w:t>
      </w:r>
      <w:proofErr w:type="gram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Asturias(</w:t>
      </w:r>
      <w:proofErr w:type="gram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C.C.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Pque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España) Sarmiento y el Rio. 21hs</w:t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  <w:t xml:space="preserve">FRAGMENTS de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Cía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Les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Slovaks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Dance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Collective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(Eslovaquia)</w:t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</w:r>
      <w:r w:rsidRPr="00394425">
        <w:rPr>
          <w:rFonts w:ascii="Arial" w:eastAsia="Times New Roman" w:hAnsi="Arial" w:cs="Arial"/>
          <w:b/>
          <w:color w:val="222222"/>
          <w:sz w:val="18"/>
          <w:szCs w:val="18"/>
          <w:bdr w:val="none" w:sz="0" w:space="0" w:color="auto" w:frame="1"/>
          <w:lang w:eastAsia="es-AR"/>
        </w:rPr>
        <w:t>VIERNES 16 |</w:t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18hs y 21hs</w:t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</w:r>
    </w:p>
    <w:p w:rsidR="00394425" w:rsidRDefault="00394425" w:rsidP="00394425">
      <w:pPr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</w:pP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18hs Instituto Superior del Profesorado de Danzas Isabel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Taboga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(Sarmiento 1164)</w:t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  <w:t xml:space="preserve">VIDEODANZA "Folklore en clave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videodanza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" compilado curado por la Licenciada Claudia Margarita Sánchez (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Bs.As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)</w:t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  <w:t xml:space="preserve">MESA CIRCULAR "La relación entre la tradición y experimentación dentro de la creación artística contemporánea" Conversación entre artistas y maestros invitados por el Festival, Les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Slovaks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,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Mudanceras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, Manifiesta, Fantástico Bailable, Claudia Sánchez, Alicia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Boggian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, estudiantes y público en general. Modera: Ana María Jaime.</w:t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</w:r>
    </w:p>
    <w:p w:rsidR="00C17673" w:rsidRDefault="00394425" w:rsidP="005A3837">
      <w:pPr>
        <w:spacing w:after="0" w:line="240" w:lineRule="auto"/>
        <w:textAlignment w:val="baseline"/>
      </w:pP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21hs Plataforma Lavardén (Mendoza 1085) </w:t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  <w:t xml:space="preserve">FANTÁSTICO BAILABLE dirección: Paula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Manaker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</w:r>
      <w:r w:rsidRPr="00394425">
        <w:rPr>
          <w:rFonts w:ascii="Arial" w:eastAsia="Times New Roman" w:hAnsi="Arial" w:cs="Arial"/>
          <w:b/>
          <w:color w:val="222222"/>
          <w:sz w:val="18"/>
          <w:szCs w:val="18"/>
          <w:bdr w:val="none" w:sz="0" w:space="0" w:color="auto" w:frame="1"/>
          <w:lang w:eastAsia="es-AR"/>
        </w:rPr>
        <w:t>SÁBADO 17 |</w:t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Teatro Príncipe de </w:t>
      </w:r>
      <w:proofErr w:type="gram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Asturias(</w:t>
      </w:r>
      <w:proofErr w:type="gram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C.C.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Pque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España) Sarmiento y el Rio. 21hs</w:t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  <w:t xml:space="preserve">JOURNEY HOME de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Cía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Les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Slovaks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Dance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Collective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(Eslovaquia)</w:t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</w:r>
      <w:r w:rsidRPr="00394425">
        <w:rPr>
          <w:rFonts w:ascii="Arial" w:eastAsia="Times New Roman" w:hAnsi="Arial" w:cs="Arial"/>
          <w:b/>
          <w:color w:val="222222"/>
          <w:sz w:val="18"/>
          <w:szCs w:val="18"/>
          <w:bdr w:val="none" w:sz="0" w:space="0" w:color="auto" w:frame="1"/>
          <w:lang w:eastAsia="es-AR"/>
        </w:rPr>
        <w:t>DOMINGO 18 |</w:t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Teatro Príncipe de </w:t>
      </w:r>
      <w:proofErr w:type="gram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Asturias(</w:t>
      </w:r>
      <w:proofErr w:type="gram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C.C.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Pque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España) Sarmiento y el Rio. 21hs</w:t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  <w:t xml:space="preserve">OPENING NIGTH de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Cía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Les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Slovaks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Dance </w:t>
      </w:r>
      <w:proofErr w:type="spellStart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>Collective</w:t>
      </w:r>
      <w:proofErr w:type="spellEnd"/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t xml:space="preserve"> (Eslovaquia)</w:t>
      </w:r>
      <w:r w:rsidRPr="00394425">
        <w:rPr>
          <w:rFonts w:ascii="Arial" w:eastAsia="Times New Roman" w:hAnsi="Arial" w:cs="Arial"/>
          <w:color w:val="222222"/>
          <w:sz w:val="18"/>
          <w:szCs w:val="18"/>
          <w:bdr w:val="none" w:sz="0" w:space="0" w:color="auto" w:frame="1"/>
          <w:lang w:eastAsia="es-AR"/>
        </w:rPr>
        <w:br/>
      </w:r>
      <w:bookmarkStart w:id="0" w:name="_GoBack"/>
      <w:bookmarkEnd w:id="0"/>
    </w:p>
    <w:sectPr w:rsidR="00C176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425"/>
    <w:rsid w:val="001C0F5B"/>
    <w:rsid w:val="00394425"/>
    <w:rsid w:val="005A3837"/>
    <w:rsid w:val="00CD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5A383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3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38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5A383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3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38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8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vistainquiet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bairosario.blogspot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325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1</cp:revision>
  <dcterms:created xsi:type="dcterms:W3CDTF">2018-02-09T08:28:00Z</dcterms:created>
  <dcterms:modified xsi:type="dcterms:W3CDTF">2018-02-09T08:44:00Z</dcterms:modified>
</cp:coreProperties>
</file>